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EF" w:rsidRPr="00C1313E" w:rsidRDefault="00E620EF">
      <w:pPr>
        <w:rPr>
          <w:rFonts w:ascii="Times New Roman" w:hAnsi="Times New Roman"/>
          <w:sz w:val="26"/>
          <w:szCs w:val="26"/>
        </w:rPr>
      </w:pPr>
      <w:r>
        <w:t xml:space="preserve">       </w:t>
      </w:r>
      <w:r w:rsidRPr="00C1313E">
        <w:rPr>
          <w:rFonts w:ascii="Times New Roman" w:hAnsi="Times New Roman"/>
          <w:sz w:val="26"/>
          <w:szCs w:val="26"/>
        </w:rPr>
        <w:t>Мероприятия по антитеррору – важнейшая составляющая учебно – воспитательного процесса МОУ СОШ №1 р.п.Колышлей. Регулярно один раз в четверть в каждом классе проводятся тематические часы общения « Терроризм – угроза развития человечества»  и инструктажи по технике безопасности ; еженедельно -  минутки безопасности. В декабре 2018 года среди обучающихся 8-11 классов был проведен конкурс рисунков « Терроризм не пройдет!», в январе 2019 года старшеклассники просмотрели документальный фильм « Нет террору!», а с младшими школьниками на тему безопасности и сохранности жизни побеседовали сотрудники ОМВД.</w:t>
      </w:r>
    </w:p>
    <w:sectPr w:rsidR="00E620EF" w:rsidRPr="00C1313E" w:rsidSect="00CA3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178"/>
    <w:rsid w:val="000A20A8"/>
    <w:rsid w:val="00541EC7"/>
    <w:rsid w:val="009D7178"/>
    <w:rsid w:val="00C1313E"/>
    <w:rsid w:val="00C317B4"/>
    <w:rsid w:val="00CA3FCB"/>
    <w:rsid w:val="00CD4DC0"/>
    <w:rsid w:val="00D77536"/>
    <w:rsid w:val="00E6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F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91</Words>
  <Characters>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PC</cp:lastModifiedBy>
  <cp:revision>4</cp:revision>
  <dcterms:created xsi:type="dcterms:W3CDTF">2019-02-13T11:53:00Z</dcterms:created>
  <dcterms:modified xsi:type="dcterms:W3CDTF">2019-02-18T06:30:00Z</dcterms:modified>
</cp:coreProperties>
</file>